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ABCD" w14:textId="1490D329" w:rsidR="00212EC0" w:rsidRPr="00090CD5" w:rsidRDefault="00F47579" w:rsidP="004146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</w:rPr>
        <w:t>CULTE DES JEUNES DU 22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/06/2025</w:t>
      </w:r>
    </w:p>
    <w:p w14:paraId="130190C2" w14:textId="7F3F806E" w:rsidR="00F47579" w:rsidRPr="00BE247F" w:rsidRDefault="00F47579" w:rsidP="00F475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PREDICATEUR : EV.Y</w:t>
      </w:r>
      <w:r w:rsidR="00830834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AS</w:t>
      </w:r>
      <w:r w:rsidR="003F1CDF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S</w:t>
      </w:r>
      <w:r w:rsidR="00830834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IN</w:t>
      </w:r>
      <w:r w:rsidR="003F1CDF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Y</w:t>
      </w:r>
      <w:r w:rsidR="00830834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</w:t>
      </w:r>
      <w:r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DILUYEYE</w:t>
      </w:r>
    </w:p>
    <w:p w14:paraId="1454AC2B" w14:textId="663657AC" w:rsidR="00F47579" w:rsidRPr="00BE247F" w:rsidRDefault="00F47579" w:rsidP="00F475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THEME :</w:t>
      </w:r>
      <w:r w:rsidR="003F1CDF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</w:t>
      </w:r>
      <w:r w:rsidR="00C50194"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DEVELOPPER UNE VISION QUI EST ALIGNEE A LA VOLONTE DE DIEU.</w:t>
      </w:r>
    </w:p>
    <w:p w14:paraId="68A3B8AA" w14:textId="638016C5" w:rsidR="00F47579" w:rsidRPr="00BE247F" w:rsidRDefault="00F47579" w:rsidP="00F475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BE247F">
        <w:rPr>
          <w:rFonts w:ascii="Times New Roman" w:hAnsi="Times New Roman" w:cs="Times New Roman"/>
          <w:b/>
          <w:bCs/>
          <w:sz w:val="24"/>
          <w:szCs w:val="24"/>
          <w:lang w:val="fr-CD"/>
        </w:rPr>
        <w:t>TEXTE :  Proverbe 29 :18</w:t>
      </w:r>
    </w:p>
    <w:p w14:paraId="321B57F7" w14:textId="407C3F5D" w:rsidR="0045573C" w:rsidRPr="009D5B96" w:rsidRDefault="0045573C" w:rsidP="00F475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9D5B96">
        <w:rPr>
          <w:rFonts w:ascii="Times New Roman" w:hAnsi="Times New Roman" w:cs="Times New Roman"/>
          <w:b/>
          <w:bCs/>
          <w:sz w:val="24"/>
          <w:szCs w:val="24"/>
          <w:lang w:val="fr-CD"/>
        </w:rPr>
        <w:t>I .Définition des concepts</w:t>
      </w:r>
    </w:p>
    <w:p w14:paraId="7997B0AB" w14:textId="149D80F5" w:rsidR="00C60EBB" w:rsidRPr="00090CD5" w:rsidRDefault="00C60EBB" w:rsidP="00C60EBB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La vision</w:t>
      </w:r>
    </w:p>
    <w:p w14:paraId="7969059A" w14:textId="3D2E4A1A" w:rsidR="00C60EBB" w:rsidRPr="00090CD5" w:rsidRDefault="00C60EBB" w:rsidP="00C60EBB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La vision est une faculté</w:t>
      </w:r>
      <w:r w:rsidR="00D94E50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ou la capacité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de</w:t>
      </w:r>
      <w:r w:rsidR="001F27D6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pouvoir voir.</w:t>
      </w:r>
    </w:p>
    <w:p w14:paraId="57ED414F" w14:textId="60884885" w:rsidR="00C60EBB" w:rsidRPr="00090CD5" w:rsidRDefault="00C60EBB" w:rsidP="00C60EBB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La vision est capacité de planifier l’avenir avec imagination</w:t>
      </w:r>
      <w:r w:rsidR="001F27D6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sagesse.</w:t>
      </w:r>
    </w:p>
    <w:p w14:paraId="3859180E" w14:textId="06CA00E4" w:rsidR="00C60EBB" w:rsidRPr="00090CD5" w:rsidRDefault="00C60EBB" w:rsidP="00C60EBB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C’est aussi une capacité de voir et de prévoir (dicctionnaire)</w:t>
      </w:r>
    </w:p>
    <w:p w14:paraId="0E90EABF" w14:textId="1309B860" w:rsidR="00C60EBB" w:rsidRPr="00090CD5" w:rsidRDefault="00C60EBB" w:rsidP="00C60EBB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i/>
          <w:iCs/>
          <w:sz w:val="24"/>
          <w:szCs w:val="24"/>
          <w:lang w:val="fr-CD"/>
        </w:rPr>
        <w:t xml:space="preserve">La vision c’est la représentation imagée de la volonté de Dieu qui est communiquée </w:t>
      </w:r>
      <w:r w:rsidR="002D2F22" w:rsidRPr="00090CD5">
        <w:rPr>
          <w:rFonts w:ascii="Times New Roman" w:hAnsi="Times New Roman" w:cs="Times New Roman"/>
          <w:b/>
          <w:bCs/>
          <w:i/>
          <w:iCs/>
          <w:sz w:val="24"/>
          <w:szCs w:val="24"/>
          <w:lang w:val="fr-CD"/>
        </w:rPr>
        <w:t>envers</w:t>
      </w:r>
      <w:r w:rsidRPr="00090CD5">
        <w:rPr>
          <w:rFonts w:ascii="Times New Roman" w:hAnsi="Times New Roman" w:cs="Times New Roman"/>
          <w:b/>
          <w:bCs/>
          <w:i/>
          <w:iCs/>
          <w:sz w:val="24"/>
          <w:szCs w:val="24"/>
          <w:lang w:val="fr-CD"/>
        </w:rPr>
        <w:t xml:space="preserve"> son serviteur en vue de son execution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.</w:t>
      </w:r>
      <w:r w:rsidR="00035CEE" w:rsidRPr="00090CD5">
        <w:rPr>
          <w:rFonts w:ascii="Times New Roman" w:hAnsi="Times New Roman" w:cs="Times New Roman"/>
          <w:sz w:val="24"/>
          <w:szCs w:val="24"/>
          <w:lang w:val="fr-CD"/>
        </w:rPr>
        <w:t>(à retenir)</w:t>
      </w:r>
    </w:p>
    <w:p w14:paraId="630A7CA3" w14:textId="54F44D7F" w:rsidR="00035CEE" w:rsidRPr="00090CD5" w:rsidRDefault="00035CEE" w:rsidP="00035CEE">
      <w:p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Une vision est appelée VISION si elle vient de Dieu.On ne doit pas confondre « LA VISION » de « L’ASPIRATION » .</w:t>
      </w:r>
      <w:r w:rsidR="009F4A07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L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a vision c’est </w:t>
      </w:r>
      <w:r w:rsidR="0002447B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cette 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réalité souhaitable qui nous vient de Dieu.</w:t>
      </w:r>
    </w:p>
    <w:p w14:paraId="6C9267E8" w14:textId="53387516" w:rsidR="001C09F6" w:rsidRPr="00090CD5" w:rsidRDefault="001C09F6" w:rsidP="001C09F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L’engagement personnel</w:t>
      </w:r>
    </w:p>
    <w:p w14:paraId="7FF3680C" w14:textId="34511EE6" w:rsidR="00830834" w:rsidRPr="00090CD5" w:rsidRDefault="00D2484E" w:rsidP="00D2484E">
      <w:p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C</w:t>
      </w:r>
      <w:r w:rsidR="001F27D6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’</w:t>
      </w:r>
      <w:r w:rsidR="001F27D6" w:rsidRPr="00090CD5">
        <w:rPr>
          <w:rFonts w:ascii="Times New Roman" w:hAnsi="Times New Roman" w:cs="Times New Roman"/>
          <w:sz w:val="24"/>
          <w:szCs w:val="24"/>
          <w:lang w:val="fr-CD"/>
        </w:rPr>
        <w:t>est l’implication,</w:t>
      </w:r>
      <w:r w:rsidR="0031468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la dévotion</w:t>
      </w:r>
      <w:r w:rsidR="00414630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  <w:r w:rsidR="007A1BD9" w:rsidRPr="00090CD5">
        <w:rPr>
          <w:rFonts w:ascii="Times New Roman" w:hAnsi="Times New Roman" w:cs="Times New Roman"/>
          <w:sz w:val="24"/>
          <w:szCs w:val="24"/>
          <w:lang w:val="fr-CD"/>
        </w:rPr>
        <w:t>et l’in</w:t>
      </w:r>
      <w:r w:rsidR="00CF6C9A" w:rsidRPr="00090CD5">
        <w:rPr>
          <w:rFonts w:ascii="Times New Roman" w:hAnsi="Times New Roman" w:cs="Times New Roman"/>
          <w:sz w:val="24"/>
          <w:szCs w:val="24"/>
          <w:lang w:val="fr-CD"/>
        </w:rPr>
        <w:t>v</w:t>
      </w:r>
      <w:r w:rsidR="007A1BD9" w:rsidRPr="00090CD5">
        <w:rPr>
          <w:rFonts w:ascii="Times New Roman" w:hAnsi="Times New Roman" w:cs="Times New Roman"/>
          <w:sz w:val="24"/>
          <w:szCs w:val="24"/>
          <w:lang w:val="fr-CD"/>
        </w:rPr>
        <w:t>stissement</w:t>
      </w:r>
      <w:r w:rsidR="00992B20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émotionnel</w:t>
      </w:r>
      <w:r w:rsidR="007A1BD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  <w:r w:rsidR="0041259E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d’un individu  envers une cause , une idée,une activité ou une organisation</w:t>
      </w:r>
      <w:r w:rsidR="00E816BF" w:rsidRPr="00090CD5">
        <w:rPr>
          <w:rFonts w:ascii="Times New Roman" w:hAnsi="Times New Roman" w:cs="Times New Roman"/>
          <w:sz w:val="24"/>
          <w:szCs w:val="24"/>
          <w:lang w:val="fr-CD"/>
        </w:rPr>
        <w:t> .</w:t>
      </w:r>
      <w:r w:rsidR="00992B20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</w:p>
    <w:p w14:paraId="787BBF49" w14:textId="1619EA6F" w:rsidR="002068FC" w:rsidRPr="00090CD5" w:rsidRDefault="002068FC" w:rsidP="00D2484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II. Comment dévélopper une vision qui </w:t>
      </w:r>
      <w:r w:rsidR="0012037F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est </w:t>
      </w: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alignée avec la parole ou la volonté de Dieu ?</w:t>
      </w:r>
    </w:p>
    <w:p w14:paraId="1330C201" w14:textId="0814CA7F" w:rsidR="00E33C06" w:rsidRPr="00090CD5" w:rsidRDefault="00E33C06" w:rsidP="00E33C06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Dissener la source.</w:t>
      </w:r>
    </w:p>
    <w:p w14:paraId="2D88C526" w14:textId="3A25D045" w:rsidR="00873E63" w:rsidRPr="00090CD5" w:rsidRDefault="00873E63" w:rsidP="007A1BD9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La vision n’est pas une question de promotion personnel</w:t>
      </w:r>
      <w:r w:rsidR="00D550F4" w:rsidRPr="00090CD5">
        <w:rPr>
          <w:rFonts w:ascii="Times New Roman" w:hAnsi="Times New Roman" w:cs="Times New Roman"/>
          <w:sz w:val="24"/>
          <w:szCs w:val="24"/>
          <w:lang w:val="fr-CD"/>
        </w:rPr>
        <w:t>le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mais </w:t>
      </w:r>
      <w:r w:rsidR="007A1BD9" w:rsidRPr="00090CD5">
        <w:rPr>
          <w:rFonts w:ascii="Times New Roman" w:hAnsi="Times New Roman" w:cs="Times New Roman"/>
          <w:sz w:val="24"/>
          <w:szCs w:val="24"/>
          <w:lang w:val="fr-CD"/>
        </w:rPr>
        <w:t>plutôt</w:t>
      </w:r>
      <w:r w:rsidR="006325FB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 une question de </w:t>
      </w:r>
      <w:r w:rsidR="000F0174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la </w:t>
      </w:r>
      <w:r w:rsidR="006325FB" w:rsidRPr="00090CD5">
        <w:rPr>
          <w:rFonts w:ascii="Times New Roman" w:hAnsi="Times New Roman" w:cs="Times New Roman"/>
          <w:sz w:val="24"/>
          <w:szCs w:val="24"/>
          <w:lang w:val="fr-CD"/>
        </w:rPr>
        <w:t>volonté divine.</w:t>
      </w:r>
      <w:r w:rsidR="00F2354C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La vision doit toucher toutes les couches de la société,…….</w:t>
      </w:r>
      <w:r w:rsidR="00224ACF" w:rsidRPr="00090CD5">
        <w:rPr>
          <w:rFonts w:ascii="Times New Roman" w:hAnsi="Times New Roman" w:cs="Times New Roman"/>
          <w:sz w:val="24"/>
          <w:szCs w:val="24"/>
          <w:lang w:val="fr-CD"/>
        </w:rPr>
        <w:t> ;</w:t>
      </w:r>
      <w:r w:rsidR="007A1BD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</w:p>
    <w:p w14:paraId="667D2015" w14:textId="5AA0FD76" w:rsidR="006325FB" w:rsidRPr="00090CD5" w:rsidRDefault="00224ACF" w:rsidP="007A1BD9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Nous devons voir si notre vision est conforme </w:t>
      </w:r>
      <w:r w:rsidR="00F458F2">
        <w:rPr>
          <w:rFonts w:ascii="Times New Roman" w:hAnsi="Times New Roman" w:cs="Times New Roman"/>
          <w:sz w:val="24"/>
          <w:szCs w:val="24"/>
          <w:lang w:val="fr-CD"/>
        </w:rPr>
        <w:t xml:space="preserve">à 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la volonté de DIEU ;</w:t>
      </w:r>
    </w:p>
    <w:p w14:paraId="68609829" w14:textId="25342FC4" w:rsidR="00194E0B" w:rsidRPr="00090CD5" w:rsidRDefault="00224ACF" w:rsidP="007A1BD9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Vérifier si elle a l’impact sur </w:t>
      </w:r>
      <w:r w:rsidR="00CB7EC7">
        <w:rPr>
          <w:rFonts w:ascii="Times New Roman" w:hAnsi="Times New Roman" w:cs="Times New Roman"/>
          <w:sz w:val="24"/>
          <w:szCs w:val="24"/>
          <w:lang w:val="fr-CD"/>
        </w:rPr>
        <w:t>notre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cœur ;</w:t>
      </w:r>
    </w:p>
    <w:p w14:paraId="0B8B062D" w14:textId="52FF6EFE" w:rsidR="00224ACF" w:rsidRPr="00090CD5" w:rsidRDefault="00194E0B" w:rsidP="00194E0B">
      <w:pPr>
        <w:pStyle w:val="Paragraphedeliste"/>
        <w:spacing w:after="0"/>
        <w:ind w:left="2130" w:firstLine="702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Une vision qui vient de Dieu apporte la paix , la joie,</w:t>
      </w:r>
    </w:p>
    <w:p w14:paraId="075EF03B" w14:textId="30E5BEB1" w:rsidR="00224ACF" w:rsidRPr="00090CD5" w:rsidRDefault="00224ACF" w:rsidP="007A1BD9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Bien voir si elle apporte des fruits spirituels.</w:t>
      </w:r>
    </w:p>
    <w:p w14:paraId="78D15414" w14:textId="159AC8EA" w:rsidR="00D5561C" w:rsidRPr="00090CD5" w:rsidRDefault="00D5561C" w:rsidP="00D5561C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2.Disserner les ressources</w:t>
      </w:r>
    </w:p>
    <w:p w14:paraId="6E1A70D4" w14:textId="6A586395" w:rsidR="000B2958" w:rsidRPr="00090CD5" w:rsidRDefault="000B2958" w:rsidP="00D5561C">
      <w:pPr>
        <w:spacing w:after="0"/>
        <w:ind w:left="708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ab/>
      </w:r>
      <w:r w:rsidR="00AB2522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       </w:t>
      </w:r>
      <w:r w:rsidR="00AB2522" w:rsidRPr="00090CD5">
        <w:rPr>
          <w:rFonts w:ascii="Times New Roman" w:hAnsi="Times New Roman" w:cs="Times New Roman"/>
          <w:sz w:val="24"/>
          <w:szCs w:val="24"/>
          <w:lang w:val="fr-CD"/>
        </w:rPr>
        <w:t>Ici il faut se poser trois questions très captales.</w:t>
      </w:r>
    </w:p>
    <w:p w14:paraId="5BF13AFF" w14:textId="32D6DE4E" w:rsidR="00AB2522" w:rsidRPr="00090CD5" w:rsidRDefault="00AB2522" w:rsidP="00AB2522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i/>
          <w:iCs/>
          <w:sz w:val="24"/>
          <w:szCs w:val="24"/>
          <w:lang w:val="fr-CD"/>
        </w:rPr>
        <w:t>Quels sont les besoins en ressources  materielles pour atteindre sa vision</w:t>
      </w:r>
      <w:r w:rsidR="00BA1E48" w:rsidRPr="00090CD5">
        <w:rPr>
          <w:rFonts w:ascii="Times New Roman" w:hAnsi="Times New Roman" w:cs="Times New Roman"/>
          <w:i/>
          <w:iCs/>
          <w:sz w:val="24"/>
          <w:szCs w:val="24"/>
          <w:lang w:val="fr-CD"/>
        </w:rPr>
        <w:t> ?</w:t>
      </w:r>
    </w:p>
    <w:p w14:paraId="0803A3CF" w14:textId="33215DBB" w:rsidR="00072573" w:rsidRPr="00090CD5" w:rsidRDefault="00BA1E48" w:rsidP="004863C4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i/>
          <w:iCs/>
          <w:sz w:val="24"/>
          <w:szCs w:val="24"/>
          <w:lang w:val="fr-CD"/>
        </w:rPr>
        <w:t>Quels sont les besoins en ressources humaines ?</w:t>
      </w:r>
      <w:r w:rsidR="00D6444C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  <w:r w:rsidR="00962C99" w:rsidRPr="00090CD5">
        <w:rPr>
          <w:rFonts w:ascii="Times New Roman" w:hAnsi="Times New Roman" w:cs="Times New Roman"/>
          <w:sz w:val="24"/>
          <w:szCs w:val="24"/>
          <w:lang w:val="fr-CD"/>
        </w:rPr>
        <w:t>On ne peut jamais implémenter une vision seul. M</w:t>
      </w:r>
      <w:r w:rsidR="00AD06F7" w:rsidRPr="00090CD5">
        <w:rPr>
          <w:rFonts w:ascii="Times New Roman" w:hAnsi="Times New Roman" w:cs="Times New Roman"/>
          <w:sz w:val="24"/>
          <w:szCs w:val="24"/>
          <w:lang w:val="fr-CD"/>
        </w:rPr>
        <w:t>e</w:t>
      </w:r>
      <w:r w:rsidR="00962C9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me Noé ne l’a pas fait seul car sa femme était là </w:t>
      </w:r>
      <w:r w:rsidR="0008117C" w:rsidRPr="00090CD5">
        <w:rPr>
          <w:rFonts w:ascii="Times New Roman" w:hAnsi="Times New Roman" w:cs="Times New Roman"/>
          <w:sz w:val="24"/>
          <w:szCs w:val="24"/>
          <w:lang w:val="fr-CD"/>
        </w:rPr>
        <w:t>,</w:t>
      </w:r>
      <w:r w:rsidR="00962C99" w:rsidRPr="00090CD5">
        <w:rPr>
          <w:rFonts w:ascii="Times New Roman" w:hAnsi="Times New Roman" w:cs="Times New Roman"/>
          <w:sz w:val="24"/>
          <w:szCs w:val="24"/>
          <w:lang w:val="fr-CD"/>
        </w:rPr>
        <w:t>ses enfants aussi</w:t>
      </w:r>
      <w:r w:rsidR="0008117C" w:rsidRPr="00090CD5">
        <w:rPr>
          <w:rFonts w:ascii="Times New Roman" w:hAnsi="Times New Roman" w:cs="Times New Roman"/>
          <w:sz w:val="24"/>
          <w:szCs w:val="24"/>
          <w:lang w:val="fr-CD"/>
        </w:rPr>
        <w:t>,</w:t>
      </w:r>
      <w:r w:rsidR="00962C9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voire meme les animaux pour la construcetion de l’arche.</w:t>
      </w:r>
      <w:r w:rsidR="00DE07CF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Rappelons que dans la vie nous avons besoin de tois types de personnes autour de nous : </w:t>
      </w:r>
      <w:r w:rsidR="00DE07CF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Un mantor</w:t>
      </w:r>
      <w:r w:rsidR="00D6444C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, un coéquipier</w:t>
      </w:r>
      <w:r w:rsidR="008D5283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et un disciple.</w:t>
      </w:r>
    </w:p>
    <w:p w14:paraId="22159F69" w14:textId="7C07CBB2" w:rsidR="004863C4" w:rsidRPr="00090CD5" w:rsidRDefault="004863C4" w:rsidP="004863C4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i/>
          <w:iCs/>
          <w:sz w:val="24"/>
          <w:szCs w:val="24"/>
          <w:lang w:val="fr-CD"/>
        </w:rPr>
        <w:t>Quels sont les besoins en ressources financières ?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Un adage nous dit</w:t>
      </w:r>
      <w:r w:rsidR="00642185" w:rsidRPr="00090CD5">
        <w:rPr>
          <w:rFonts w:ascii="Times New Roman" w:hAnsi="Times New Roman" w:cs="Times New Roman"/>
          <w:sz w:val="24"/>
          <w:szCs w:val="24"/>
          <w:lang w:val="fr-CD"/>
        </w:rPr>
        <w:t> : «  Quand Dieu donne la vision, il donne aussi la provision. »</w:t>
      </w:r>
      <w:r w:rsidR="002C7703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Phil 4 :19</w:t>
      </w:r>
    </w:p>
    <w:p w14:paraId="521E68CB" w14:textId="4DB2F0C0" w:rsidR="00E63074" w:rsidRPr="00090CD5" w:rsidRDefault="00E63074" w:rsidP="00E6307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          </w:t>
      </w: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3.Disserner le temps et le plan</w:t>
      </w:r>
    </w:p>
    <w:p w14:paraId="64CAD8F4" w14:textId="6FD242BD" w:rsidR="00A72CD9" w:rsidRPr="00090CD5" w:rsidRDefault="00A72CD9" w:rsidP="00E63074">
      <w:p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ab/>
      </w: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ab/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Il est très important de distnguer le « CHRONOS » du « </w:t>
      </w:r>
      <w:r w:rsidR="00475811" w:rsidRPr="00090CD5">
        <w:rPr>
          <w:rFonts w:ascii="Times New Roman" w:hAnsi="Times New Roman" w:cs="Times New Roman"/>
          <w:sz w:val="24"/>
          <w:szCs w:val="24"/>
          <w:lang w:val="fr-CD"/>
        </w:rPr>
        <w:t>K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A</w:t>
      </w:r>
      <w:r w:rsidR="00475811" w:rsidRPr="00090CD5">
        <w:rPr>
          <w:rFonts w:ascii="Times New Roman" w:hAnsi="Times New Roman" w:cs="Times New Roman"/>
          <w:sz w:val="24"/>
          <w:szCs w:val="24"/>
          <w:lang w:val="fr-CD"/>
        </w:rPr>
        <w:t>I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ROS »</w:t>
      </w:r>
    </w:p>
    <w:p w14:paraId="05A034B4" w14:textId="77777777" w:rsidR="00A72CD9" w:rsidRPr="00090CD5" w:rsidRDefault="00A72CD9" w:rsidP="00A72CD9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CHRONOS=  temps quantitatif tel que le calendrier, la montre, l’horloge ,…</w:t>
      </w:r>
    </w:p>
    <w:p w14:paraId="51423C68" w14:textId="69A09037" w:rsidR="00A72CD9" w:rsidRPr="00090CD5" w:rsidRDefault="00A56C49" w:rsidP="00A72CD9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K</w:t>
      </w:r>
      <w:r w:rsidR="00A72CD9" w:rsidRPr="00090CD5">
        <w:rPr>
          <w:rFonts w:ascii="Times New Roman" w:hAnsi="Times New Roman" w:cs="Times New Roman"/>
          <w:sz w:val="24"/>
          <w:szCs w:val="24"/>
          <w:lang w:val="fr-CD"/>
        </w:rPr>
        <w:t>A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>I</w:t>
      </w:r>
      <w:r w:rsidR="00A72CD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ROS = temps qualitatif. C’est le momment ou l’oppotinuté que Dieu met à ta disposition pour que tu puisse apporter une action </w:t>
      </w:r>
      <w:r w:rsidR="009C5170" w:rsidRPr="00090CD5">
        <w:rPr>
          <w:rFonts w:ascii="Times New Roman" w:hAnsi="Times New Roman" w:cs="Times New Roman"/>
          <w:sz w:val="24"/>
          <w:szCs w:val="24"/>
          <w:lang w:val="fr-CD"/>
        </w:rPr>
        <w:t>afin d’atteindre un résultat donné</w:t>
      </w:r>
      <w:r w:rsidR="00A72CD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</w:p>
    <w:p w14:paraId="4FC97F92" w14:textId="3D874A42" w:rsidR="00E325F9" w:rsidRPr="00090CD5" w:rsidRDefault="00E325F9" w:rsidP="00E325F9">
      <w:pPr>
        <w:spacing w:after="0"/>
        <w:ind w:left="1416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Pour atteindre la vision</w:t>
      </w:r>
      <w:r w:rsidR="009C2329" w:rsidRPr="00090CD5">
        <w:rPr>
          <w:rFonts w:ascii="Times New Roman" w:hAnsi="Times New Roman" w:cs="Times New Roman"/>
          <w:sz w:val="24"/>
          <w:szCs w:val="24"/>
          <w:lang w:val="fr-CD"/>
        </w:rPr>
        <w:t>,</w:t>
      </w:r>
      <w:r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il faut aussi</w:t>
      </w:r>
      <w:r w:rsidR="009C2329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  <w:r w:rsidR="009C2329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la</w:t>
      </w:r>
      <w:r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comprendre</w:t>
      </w:r>
      <w:r w:rsidR="009C2329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 xml:space="preserve"> </w:t>
      </w:r>
      <w:r w:rsidR="00595566" w:rsidRPr="00090CD5">
        <w:rPr>
          <w:rFonts w:ascii="Times New Roman" w:hAnsi="Times New Roman" w:cs="Times New Roman"/>
          <w:b/>
          <w:bCs/>
          <w:sz w:val="24"/>
          <w:szCs w:val="24"/>
          <w:lang w:val="fr-CD"/>
        </w:rPr>
        <w:t>dans sa globalité</w:t>
      </w:r>
    </w:p>
    <w:p w14:paraId="2820AFC9" w14:textId="18B12B97" w:rsidR="009C2329" w:rsidRPr="00090CD5" w:rsidRDefault="009C2329" w:rsidP="00E325F9">
      <w:pPr>
        <w:spacing w:after="0"/>
        <w:ind w:left="1416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Nous devons construire selon le plan  mais pas selon les envies . Dieu ne bénit pas les projets humains déguisés en projets divins.</w:t>
      </w:r>
      <w:r w:rsidR="002232E8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Les actions doivent etre alignées selon le plan et adaptées aux circonstances.</w:t>
      </w:r>
    </w:p>
    <w:p w14:paraId="0DDD637F" w14:textId="77777777" w:rsidR="00766723" w:rsidRPr="00090CD5" w:rsidRDefault="004A4D56" w:rsidP="004A4D56">
      <w:p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Que Dieu nous aide à disserner la source</w:t>
      </w:r>
      <w:r w:rsidR="008F2DF3" w:rsidRPr="00090CD5">
        <w:rPr>
          <w:rFonts w:ascii="Times New Roman" w:hAnsi="Times New Roman" w:cs="Times New Roman"/>
          <w:sz w:val="24"/>
          <w:szCs w:val="24"/>
          <w:lang w:val="fr-CD"/>
        </w:rPr>
        <w:t>, les ressources, le temps et le plan pour bien dévélopper une vision aligée à la parole et la volonté de Dieu</w:t>
      </w:r>
      <w:r w:rsidR="00766723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afin de transformer la société toute entière.</w:t>
      </w:r>
    </w:p>
    <w:p w14:paraId="131ABEE5" w14:textId="0541AD72" w:rsidR="004A4D56" w:rsidRPr="00090CD5" w:rsidRDefault="00766723" w:rsidP="004A4D56">
      <w:pPr>
        <w:spacing w:after="0"/>
        <w:rPr>
          <w:rFonts w:ascii="Times New Roman" w:hAnsi="Times New Roman" w:cs="Times New Roman"/>
          <w:sz w:val="24"/>
          <w:szCs w:val="24"/>
          <w:lang w:val="fr-CD"/>
        </w:rPr>
      </w:pPr>
      <w:r w:rsidRPr="00090CD5">
        <w:rPr>
          <w:rFonts w:ascii="Times New Roman" w:hAnsi="Times New Roman" w:cs="Times New Roman"/>
          <w:sz w:val="24"/>
          <w:szCs w:val="24"/>
          <w:lang w:val="fr-CD"/>
        </w:rPr>
        <w:t>AMEN</w:t>
      </w:r>
      <w:r w:rsidR="004A4D56" w:rsidRPr="00090CD5">
        <w:rPr>
          <w:rFonts w:ascii="Times New Roman" w:hAnsi="Times New Roman" w:cs="Times New Roman"/>
          <w:sz w:val="24"/>
          <w:szCs w:val="24"/>
          <w:lang w:val="fr-CD"/>
        </w:rPr>
        <w:t xml:space="preserve"> </w:t>
      </w:r>
    </w:p>
    <w:sectPr w:rsidR="004A4D56" w:rsidRPr="00090CD5" w:rsidSect="00090CD5">
      <w:pgSz w:w="11906" w:h="16838"/>
      <w:pgMar w:top="567" w:right="141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A95"/>
    <w:multiLevelType w:val="hybridMultilevel"/>
    <w:tmpl w:val="F8EAEBE6"/>
    <w:lvl w:ilvl="0" w:tplc="A9F232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785" w:hanging="360"/>
      </w:pPr>
    </w:lvl>
    <w:lvl w:ilvl="2" w:tplc="240C001B" w:tentative="1">
      <w:start w:val="1"/>
      <w:numFmt w:val="lowerRoman"/>
      <w:lvlText w:val="%3."/>
      <w:lvlJc w:val="right"/>
      <w:pPr>
        <w:ind w:left="2505" w:hanging="180"/>
      </w:pPr>
    </w:lvl>
    <w:lvl w:ilvl="3" w:tplc="240C000F" w:tentative="1">
      <w:start w:val="1"/>
      <w:numFmt w:val="decimal"/>
      <w:lvlText w:val="%4."/>
      <w:lvlJc w:val="left"/>
      <w:pPr>
        <w:ind w:left="3225" w:hanging="360"/>
      </w:pPr>
    </w:lvl>
    <w:lvl w:ilvl="4" w:tplc="240C0019" w:tentative="1">
      <w:start w:val="1"/>
      <w:numFmt w:val="lowerLetter"/>
      <w:lvlText w:val="%5."/>
      <w:lvlJc w:val="left"/>
      <w:pPr>
        <w:ind w:left="3945" w:hanging="360"/>
      </w:pPr>
    </w:lvl>
    <w:lvl w:ilvl="5" w:tplc="240C001B" w:tentative="1">
      <w:start w:val="1"/>
      <w:numFmt w:val="lowerRoman"/>
      <w:lvlText w:val="%6."/>
      <w:lvlJc w:val="right"/>
      <w:pPr>
        <w:ind w:left="4665" w:hanging="180"/>
      </w:pPr>
    </w:lvl>
    <w:lvl w:ilvl="6" w:tplc="240C000F" w:tentative="1">
      <w:start w:val="1"/>
      <w:numFmt w:val="decimal"/>
      <w:lvlText w:val="%7."/>
      <w:lvlJc w:val="left"/>
      <w:pPr>
        <w:ind w:left="5385" w:hanging="360"/>
      </w:pPr>
    </w:lvl>
    <w:lvl w:ilvl="7" w:tplc="240C0019" w:tentative="1">
      <w:start w:val="1"/>
      <w:numFmt w:val="lowerLetter"/>
      <w:lvlText w:val="%8."/>
      <w:lvlJc w:val="left"/>
      <w:pPr>
        <w:ind w:left="6105" w:hanging="360"/>
      </w:pPr>
    </w:lvl>
    <w:lvl w:ilvl="8" w:tplc="2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CC77E4"/>
    <w:multiLevelType w:val="hybridMultilevel"/>
    <w:tmpl w:val="245C60A0"/>
    <w:lvl w:ilvl="0" w:tplc="700C0C8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240C0019" w:tentative="1">
      <w:start w:val="1"/>
      <w:numFmt w:val="lowerLetter"/>
      <w:lvlText w:val="%2."/>
      <w:lvlJc w:val="left"/>
      <w:pPr>
        <w:ind w:left="1848" w:hanging="360"/>
      </w:pPr>
    </w:lvl>
    <w:lvl w:ilvl="2" w:tplc="240C001B" w:tentative="1">
      <w:start w:val="1"/>
      <w:numFmt w:val="lowerRoman"/>
      <w:lvlText w:val="%3."/>
      <w:lvlJc w:val="right"/>
      <w:pPr>
        <w:ind w:left="2568" w:hanging="180"/>
      </w:pPr>
    </w:lvl>
    <w:lvl w:ilvl="3" w:tplc="240C000F" w:tentative="1">
      <w:start w:val="1"/>
      <w:numFmt w:val="decimal"/>
      <w:lvlText w:val="%4."/>
      <w:lvlJc w:val="left"/>
      <w:pPr>
        <w:ind w:left="3288" w:hanging="360"/>
      </w:pPr>
    </w:lvl>
    <w:lvl w:ilvl="4" w:tplc="240C0019" w:tentative="1">
      <w:start w:val="1"/>
      <w:numFmt w:val="lowerLetter"/>
      <w:lvlText w:val="%5."/>
      <w:lvlJc w:val="left"/>
      <w:pPr>
        <w:ind w:left="4008" w:hanging="360"/>
      </w:pPr>
    </w:lvl>
    <w:lvl w:ilvl="5" w:tplc="240C001B" w:tentative="1">
      <w:start w:val="1"/>
      <w:numFmt w:val="lowerRoman"/>
      <w:lvlText w:val="%6."/>
      <w:lvlJc w:val="right"/>
      <w:pPr>
        <w:ind w:left="4728" w:hanging="180"/>
      </w:pPr>
    </w:lvl>
    <w:lvl w:ilvl="6" w:tplc="240C000F" w:tentative="1">
      <w:start w:val="1"/>
      <w:numFmt w:val="decimal"/>
      <w:lvlText w:val="%7."/>
      <w:lvlJc w:val="left"/>
      <w:pPr>
        <w:ind w:left="5448" w:hanging="360"/>
      </w:pPr>
    </w:lvl>
    <w:lvl w:ilvl="7" w:tplc="240C0019" w:tentative="1">
      <w:start w:val="1"/>
      <w:numFmt w:val="lowerLetter"/>
      <w:lvlText w:val="%8."/>
      <w:lvlJc w:val="left"/>
      <w:pPr>
        <w:ind w:left="6168" w:hanging="360"/>
      </w:pPr>
    </w:lvl>
    <w:lvl w:ilvl="8" w:tplc="2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B255A59"/>
    <w:multiLevelType w:val="hybridMultilevel"/>
    <w:tmpl w:val="AC22469E"/>
    <w:lvl w:ilvl="0" w:tplc="240C0009">
      <w:start w:val="1"/>
      <w:numFmt w:val="bullet"/>
      <w:lvlText w:val=""/>
      <w:lvlJc w:val="left"/>
      <w:pPr>
        <w:ind w:left="3555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2C8A5F3B"/>
    <w:multiLevelType w:val="hybridMultilevel"/>
    <w:tmpl w:val="4A647696"/>
    <w:lvl w:ilvl="0" w:tplc="2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BD1001F"/>
    <w:multiLevelType w:val="hybridMultilevel"/>
    <w:tmpl w:val="059805EA"/>
    <w:lvl w:ilvl="0" w:tplc="71403D0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40C0019" w:tentative="1">
      <w:start w:val="1"/>
      <w:numFmt w:val="lowerLetter"/>
      <w:lvlText w:val="%2."/>
      <w:lvlJc w:val="left"/>
      <w:pPr>
        <w:ind w:left="1785" w:hanging="360"/>
      </w:pPr>
    </w:lvl>
    <w:lvl w:ilvl="2" w:tplc="240C001B" w:tentative="1">
      <w:start w:val="1"/>
      <w:numFmt w:val="lowerRoman"/>
      <w:lvlText w:val="%3."/>
      <w:lvlJc w:val="right"/>
      <w:pPr>
        <w:ind w:left="2505" w:hanging="180"/>
      </w:pPr>
    </w:lvl>
    <w:lvl w:ilvl="3" w:tplc="240C000F" w:tentative="1">
      <w:start w:val="1"/>
      <w:numFmt w:val="decimal"/>
      <w:lvlText w:val="%4."/>
      <w:lvlJc w:val="left"/>
      <w:pPr>
        <w:ind w:left="3225" w:hanging="360"/>
      </w:pPr>
    </w:lvl>
    <w:lvl w:ilvl="4" w:tplc="240C0019" w:tentative="1">
      <w:start w:val="1"/>
      <w:numFmt w:val="lowerLetter"/>
      <w:lvlText w:val="%5."/>
      <w:lvlJc w:val="left"/>
      <w:pPr>
        <w:ind w:left="3945" w:hanging="360"/>
      </w:pPr>
    </w:lvl>
    <w:lvl w:ilvl="5" w:tplc="240C001B" w:tentative="1">
      <w:start w:val="1"/>
      <w:numFmt w:val="lowerRoman"/>
      <w:lvlText w:val="%6."/>
      <w:lvlJc w:val="right"/>
      <w:pPr>
        <w:ind w:left="4665" w:hanging="180"/>
      </w:pPr>
    </w:lvl>
    <w:lvl w:ilvl="6" w:tplc="240C000F" w:tentative="1">
      <w:start w:val="1"/>
      <w:numFmt w:val="decimal"/>
      <w:lvlText w:val="%7."/>
      <w:lvlJc w:val="left"/>
      <w:pPr>
        <w:ind w:left="5385" w:hanging="360"/>
      </w:pPr>
    </w:lvl>
    <w:lvl w:ilvl="7" w:tplc="240C0019" w:tentative="1">
      <w:start w:val="1"/>
      <w:numFmt w:val="lowerLetter"/>
      <w:lvlText w:val="%8."/>
      <w:lvlJc w:val="left"/>
      <w:pPr>
        <w:ind w:left="6105" w:hanging="360"/>
      </w:pPr>
    </w:lvl>
    <w:lvl w:ilvl="8" w:tplc="2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59D1CE0"/>
    <w:multiLevelType w:val="hybridMultilevel"/>
    <w:tmpl w:val="D1809CF4"/>
    <w:lvl w:ilvl="0" w:tplc="2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C886424"/>
    <w:multiLevelType w:val="hybridMultilevel"/>
    <w:tmpl w:val="08980CD6"/>
    <w:lvl w:ilvl="0" w:tplc="240C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75050492"/>
    <w:multiLevelType w:val="hybridMultilevel"/>
    <w:tmpl w:val="1A8A9D82"/>
    <w:lvl w:ilvl="0" w:tplc="240C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2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79"/>
    <w:rsid w:val="00023103"/>
    <w:rsid w:val="0002447B"/>
    <w:rsid w:val="00035CEE"/>
    <w:rsid w:val="00072573"/>
    <w:rsid w:val="0008117C"/>
    <w:rsid w:val="00090CD5"/>
    <w:rsid w:val="000B2958"/>
    <w:rsid w:val="000D6437"/>
    <w:rsid w:val="000F0174"/>
    <w:rsid w:val="000F3FA4"/>
    <w:rsid w:val="00112923"/>
    <w:rsid w:val="0012037F"/>
    <w:rsid w:val="00145614"/>
    <w:rsid w:val="00194E0B"/>
    <w:rsid w:val="001C09F6"/>
    <w:rsid w:val="001F27D6"/>
    <w:rsid w:val="002054E3"/>
    <w:rsid w:val="002068FC"/>
    <w:rsid w:val="00212EC0"/>
    <w:rsid w:val="00220DED"/>
    <w:rsid w:val="002232E8"/>
    <w:rsid w:val="00224ACF"/>
    <w:rsid w:val="002C7703"/>
    <w:rsid w:val="002D2F22"/>
    <w:rsid w:val="002F2696"/>
    <w:rsid w:val="00314689"/>
    <w:rsid w:val="003400D8"/>
    <w:rsid w:val="003B0F10"/>
    <w:rsid w:val="003F1CDF"/>
    <w:rsid w:val="0041259E"/>
    <w:rsid w:val="00414630"/>
    <w:rsid w:val="0042547B"/>
    <w:rsid w:val="00427B28"/>
    <w:rsid w:val="0045573C"/>
    <w:rsid w:val="00475811"/>
    <w:rsid w:val="00483824"/>
    <w:rsid w:val="004863C4"/>
    <w:rsid w:val="00486BE6"/>
    <w:rsid w:val="00492831"/>
    <w:rsid w:val="004A4D56"/>
    <w:rsid w:val="0051644F"/>
    <w:rsid w:val="0056058C"/>
    <w:rsid w:val="00577682"/>
    <w:rsid w:val="00595566"/>
    <w:rsid w:val="005D40C5"/>
    <w:rsid w:val="00613842"/>
    <w:rsid w:val="006325FB"/>
    <w:rsid w:val="00642185"/>
    <w:rsid w:val="006964D7"/>
    <w:rsid w:val="006E7C1F"/>
    <w:rsid w:val="006E7C86"/>
    <w:rsid w:val="006F5351"/>
    <w:rsid w:val="00707B79"/>
    <w:rsid w:val="00747E83"/>
    <w:rsid w:val="00764683"/>
    <w:rsid w:val="00766723"/>
    <w:rsid w:val="007A1BD9"/>
    <w:rsid w:val="00813484"/>
    <w:rsid w:val="00823D51"/>
    <w:rsid w:val="00830834"/>
    <w:rsid w:val="00873E63"/>
    <w:rsid w:val="008D5283"/>
    <w:rsid w:val="008F2DF3"/>
    <w:rsid w:val="00932F5F"/>
    <w:rsid w:val="009469DF"/>
    <w:rsid w:val="00962C99"/>
    <w:rsid w:val="00963CB7"/>
    <w:rsid w:val="00992B20"/>
    <w:rsid w:val="009C2329"/>
    <w:rsid w:val="009C5170"/>
    <w:rsid w:val="009D5B96"/>
    <w:rsid w:val="009F4A07"/>
    <w:rsid w:val="00A02A1D"/>
    <w:rsid w:val="00A030EF"/>
    <w:rsid w:val="00A2089C"/>
    <w:rsid w:val="00A56C49"/>
    <w:rsid w:val="00A72CD9"/>
    <w:rsid w:val="00AB2522"/>
    <w:rsid w:val="00AD06F7"/>
    <w:rsid w:val="00BA1E48"/>
    <w:rsid w:val="00BE247F"/>
    <w:rsid w:val="00C50194"/>
    <w:rsid w:val="00C60EBB"/>
    <w:rsid w:val="00C66050"/>
    <w:rsid w:val="00CB7EC7"/>
    <w:rsid w:val="00CF6C9A"/>
    <w:rsid w:val="00D2484E"/>
    <w:rsid w:val="00D550F4"/>
    <w:rsid w:val="00D5561C"/>
    <w:rsid w:val="00D6444C"/>
    <w:rsid w:val="00D94E50"/>
    <w:rsid w:val="00DE07CF"/>
    <w:rsid w:val="00E20510"/>
    <w:rsid w:val="00E325F9"/>
    <w:rsid w:val="00E33C06"/>
    <w:rsid w:val="00E63074"/>
    <w:rsid w:val="00E816BF"/>
    <w:rsid w:val="00E87877"/>
    <w:rsid w:val="00F2354C"/>
    <w:rsid w:val="00F458F2"/>
    <w:rsid w:val="00F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6772"/>
  <w15:chartTrackingRefBased/>
  <w15:docId w15:val="{24B02572-5164-4A70-B7D4-29920B36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KASEREKA KITIKA G</dc:creator>
  <cp:keywords/>
  <dc:description/>
  <cp:lastModifiedBy>KASEREKA KITIKA G</cp:lastModifiedBy>
  <cp:revision>2</cp:revision>
  <dcterms:created xsi:type="dcterms:W3CDTF">2025-06-25T04:39:00Z</dcterms:created>
  <dcterms:modified xsi:type="dcterms:W3CDTF">2025-06-25T04:39:00Z</dcterms:modified>
</cp:coreProperties>
</file>